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53E" w:rsidRDefault="004F67AF" w:rsidP="0033744D">
      <w:pPr>
        <w:jc w:val="center"/>
        <w:rPr>
          <w:rFonts w:ascii="Arial" w:hAnsi="Arial" w:cs="Arial"/>
          <w:b/>
          <w:bCs/>
          <w:color w:val="000000"/>
          <w:sz w:val="23"/>
          <w:szCs w:val="23"/>
        </w:rPr>
      </w:pPr>
      <w:r>
        <w:rPr>
          <w:rFonts w:ascii="Arial" w:hAnsi="Arial" w:cs="Arial"/>
          <w:b/>
          <w:bCs/>
          <w:i/>
          <w:color w:val="000000"/>
          <w:sz w:val="23"/>
          <w:szCs w:val="23"/>
        </w:rPr>
        <w:t xml:space="preserve">The </w:t>
      </w:r>
      <w:r w:rsidR="0033744D" w:rsidRPr="004F67AF">
        <w:rPr>
          <w:rFonts w:ascii="Arial" w:hAnsi="Arial" w:cs="Arial"/>
          <w:b/>
          <w:bCs/>
          <w:i/>
          <w:color w:val="000000"/>
          <w:sz w:val="23"/>
          <w:szCs w:val="23"/>
        </w:rPr>
        <w:t>Taming of the Shrew</w:t>
      </w:r>
      <w:r w:rsidR="0033744D">
        <w:rPr>
          <w:rFonts w:ascii="Arial" w:hAnsi="Arial" w:cs="Arial"/>
          <w:b/>
          <w:bCs/>
          <w:color w:val="000000"/>
          <w:sz w:val="23"/>
          <w:szCs w:val="23"/>
        </w:rPr>
        <w:t xml:space="preserve"> – Socratic Seminar Prep Sheet</w:t>
      </w:r>
    </w:p>
    <w:p w:rsidR="0033744D" w:rsidRDefault="0033744D" w:rsidP="0033744D">
      <w:pPr>
        <w:rPr>
          <w:rFonts w:ascii="Arial" w:hAnsi="Arial" w:cs="Arial"/>
          <w:b/>
          <w:bCs/>
          <w:color w:val="000000"/>
          <w:sz w:val="23"/>
          <w:szCs w:val="23"/>
        </w:rPr>
      </w:pPr>
      <w:r>
        <w:rPr>
          <w:rFonts w:ascii="Arial" w:hAnsi="Arial" w:cs="Arial"/>
          <w:b/>
          <w:bCs/>
          <w:color w:val="000000"/>
          <w:sz w:val="23"/>
          <w:szCs w:val="23"/>
        </w:rPr>
        <w:t>Directions: Answer the following questions to the best of your knowledge. Use this sheet as a guide for the Socratic seminar and as essential information for your essay. Provide textual evidence to any claims you create. Additional to completing this sheet, come up with 3 discussion questions (not factual, yes or no questions) to contribute to discussion.</w:t>
      </w:r>
    </w:p>
    <w:p w:rsidR="0033744D" w:rsidRDefault="0033744D" w:rsidP="0033744D">
      <w:pPr>
        <w:pStyle w:val="ListParagraph"/>
        <w:numPr>
          <w:ilvl w:val="0"/>
          <w:numId w:val="1"/>
        </w:numPr>
      </w:pPr>
      <w:r>
        <w:t xml:space="preserve">When does Katherine finally admit defeat and claim to be tamed? What led up to this incident? Do you think that she is actually tamed, or is she playing with </w:t>
      </w:r>
      <w:proofErr w:type="spellStart"/>
      <w:r>
        <w:t>Petruchio</w:t>
      </w:r>
      <w:proofErr w:type="spellEnd"/>
      <w:r>
        <w:t>? Why?</w:t>
      </w:r>
    </w:p>
    <w:p w:rsidR="0033744D" w:rsidRDefault="0033744D" w:rsidP="0033744D"/>
    <w:p w:rsidR="0033744D" w:rsidRDefault="0033744D" w:rsidP="0033744D"/>
    <w:p w:rsidR="0033744D" w:rsidRDefault="0033744D" w:rsidP="0033744D"/>
    <w:p w:rsidR="0033744D" w:rsidRDefault="0033744D" w:rsidP="0033744D"/>
    <w:p w:rsidR="0033744D" w:rsidRDefault="0033744D" w:rsidP="0033744D"/>
    <w:p w:rsidR="0033744D" w:rsidRDefault="0033744D" w:rsidP="0033744D"/>
    <w:p w:rsidR="0033744D" w:rsidRDefault="003C2D25" w:rsidP="0033744D">
      <w:pPr>
        <w:pStyle w:val="ListParagraph"/>
        <w:numPr>
          <w:ilvl w:val="0"/>
          <w:numId w:val="1"/>
        </w:numPr>
      </w:pPr>
      <w:r>
        <w:t>Is Katherine being sincere in her final speech (“Fie, Fie”)? Why or why not?</w:t>
      </w:r>
    </w:p>
    <w:p w:rsidR="003C2D25" w:rsidRDefault="003C2D25" w:rsidP="003C2D25"/>
    <w:p w:rsidR="003C2D25" w:rsidRDefault="003C2D25" w:rsidP="003C2D25"/>
    <w:p w:rsidR="003C2D25" w:rsidRDefault="003C2D25" w:rsidP="003C2D25"/>
    <w:p w:rsidR="003C2D25" w:rsidRDefault="003C2D25" w:rsidP="003C2D25"/>
    <w:p w:rsidR="003C2D25" w:rsidRDefault="003C2D25" w:rsidP="003C2D25"/>
    <w:p w:rsidR="003C2D25" w:rsidRDefault="003C2D25" w:rsidP="003C2D25"/>
    <w:p w:rsidR="003C2D25" w:rsidRDefault="003C2D25" w:rsidP="003C2D25"/>
    <w:p w:rsidR="003C2D25" w:rsidRDefault="003C2D25" w:rsidP="003C2D25">
      <w:pPr>
        <w:pStyle w:val="ListParagraph"/>
        <w:numPr>
          <w:ilvl w:val="0"/>
          <w:numId w:val="1"/>
        </w:numPr>
      </w:pPr>
      <w:r>
        <w:t xml:space="preserve">Deception plays an intricate part in this play. What do you believe to be Shakespeare’s reasoning for making this choice as the playwright? Is Shakespeare saying anything our nature of being </w:t>
      </w:r>
      <w:r w:rsidR="003B4C18">
        <w:t>deceitful?</w:t>
      </w:r>
      <w:bookmarkStart w:id="0" w:name="_GoBack"/>
      <w:bookmarkEnd w:id="0"/>
    </w:p>
    <w:p w:rsidR="003C2D25" w:rsidRDefault="003C2D25" w:rsidP="003C2D25"/>
    <w:p w:rsidR="003C2D25" w:rsidRDefault="003C2D25" w:rsidP="003C2D25"/>
    <w:p w:rsidR="003C2D25" w:rsidRDefault="003C2D25" w:rsidP="003C2D25"/>
    <w:p w:rsidR="003C2D25" w:rsidRDefault="003C2D25" w:rsidP="003C2D25">
      <w:pPr>
        <w:pStyle w:val="ListParagraph"/>
        <w:numPr>
          <w:ilvl w:val="0"/>
          <w:numId w:val="1"/>
        </w:numPr>
      </w:pPr>
      <w:r>
        <w:lastRenderedPageBreak/>
        <w:t xml:space="preserve">What happens to the characters that choose to be deceptive? Is there something to be said about the success of being a truthful, honest person </w:t>
      </w:r>
      <w:r w:rsidR="004F67AF">
        <w:t>or a deceitful person?</w:t>
      </w:r>
    </w:p>
    <w:p w:rsidR="004F67AF" w:rsidRDefault="004F67AF" w:rsidP="004F67AF"/>
    <w:p w:rsidR="004F67AF" w:rsidRDefault="004F67AF" w:rsidP="004F67AF"/>
    <w:p w:rsidR="004F67AF" w:rsidRDefault="004F67AF" w:rsidP="004F67AF"/>
    <w:p w:rsidR="004F67AF" w:rsidRDefault="004F67AF" w:rsidP="004F67AF"/>
    <w:p w:rsidR="004F67AF" w:rsidRDefault="004F67AF" w:rsidP="004F67AF"/>
    <w:p w:rsidR="004F67AF" w:rsidRDefault="004F67AF" w:rsidP="004F67AF"/>
    <w:p w:rsidR="004F67AF" w:rsidRDefault="004F67AF" w:rsidP="004F67AF">
      <w:pPr>
        <w:pStyle w:val="ListParagraph"/>
        <w:numPr>
          <w:ilvl w:val="0"/>
          <w:numId w:val="1"/>
        </w:numPr>
      </w:pPr>
      <w:r>
        <w:t xml:space="preserve">Is this play sexist? Are the women being treated as objects or pawns for the advancement of the men? </w:t>
      </w:r>
      <w:r>
        <w:t xml:space="preserve">Why or why not? </w:t>
      </w:r>
      <w:r>
        <w:t xml:space="preserve">Think about </w:t>
      </w:r>
      <w:proofErr w:type="spellStart"/>
      <w:r>
        <w:t>Baptista’s</w:t>
      </w:r>
      <w:proofErr w:type="spellEnd"/>
      <w:r>
        <w:t xml:space="preserve"> individual relationships with his daughters, </w:t>
      </w:r>
      <w:proofErr w:type="spellStart"/>
      <w:r>
        <w:t>Petruchio’s</w:t>
      </w:r>
      <w:proofErr w:type="spellEnd"/>
      <w:r>
        <w:t xml:space="preserve"> purpose for courting Katherine, and </w:t>
      </w:r>
      <w:r w:rsidR="003B4C18">
        <w:t xml:space="preserve">the techniques that Bianca’s suitors take in trying to court her. </w:t>
      </w:r>
    </w:p>
    <w:sectPr w:rsidR="004F6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87FC1"/>
    <w:multiLevelType w:val="hybridMultilevel"/>
    <w:tmpl w:val="2F1C8B74"/>
    <w:lvl w:ilvl="0" w:tplc="E458B786">
      <w:start w:val="1"/>
      <w:numFmt w:val="decimal"/>
      <w:lvlText w:val="%1."/>
      <w:lvlJc w:val="left"/>
      <w:pPr>
        <w:ind w:left="720" w:hanging="360"/>
      </w:pPr>
      <w:rPr>
        <w:rFonts w:ascii="Arial" w:hAnsi="Arial" w:cs="Arial" w:hint="default"/>
        <w:b/>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44D"/>
    <w:rsid w:val="000C053E"/>
    <w:rsid w:val="0033744D"/>
    <w:rsid w:val="003B4C18"/>
    <w:rsid w:val="003C2D25"/>
    <w:rsid w:val="004F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4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Services</dc:creator>
  <cp:lastModifiedBy>Tech Services</cp:lastModifiedBy>
  <cp:revision>3</cp:revision>
  <dcterms:created xsi:type="dcterms:W3CDTF">2014-03-17T13:52:00Z</dcterms:created>
  <dcterms:modified xsi:type="dcterms:W3CDTF">2014-03-17T14:03:00Z</dcterms:modified>
</cp:coreProperties>
</file>