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E05553" w14:textId="77777777" w:rsidR="002823F1" w:rsidRDefault="00261318">
      <w:pPr>
        <w:pStyle w:val="normal0"/>
        <w:spacing w:line="480" w:lineRule="auto"/>
      </w:pPr>
      <w:r>
        <w:rPr>
          <w:rFonts w:ascii="Times New Roman" w:eastAsia="Times New Roman" w:hAnsi="Times New Roman" w:cs="Times New Roman"/>
          <w:sz w:val="24"/>
        </w:rPr>
        <w:t>SUMMARY OF RESEARCH</w:t>
      </w:r>
    </w:p>
    <w:p w14:paraId="1A363EA0" w14:textId="77777777" w:rsidR="002823F1" w:rsidRDefault="00261318">
      <w:pPr>
        <w:pStyle w:val="normal0"/>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 xml:space="preserve">Although one of the main purposes of genetically modified organisms is to create a better yield for the </w:t>
      </w:r>
      <w:proofErr w:type="gramStart"/>
      <w:r>
        <w:rPr>
          <w:rFonts w:ascii="Times New Roman" w:eastAsia="Times New Roman" w:hAnsi="Times New Roman" w:cs="Times New Roman"/>
          <w:sz w:val="24"/>
        </w:rPr>
        <w:t>ever increasing</w:t>
      </w:r>
      <w:proofErr w:type="gramEnd"/>
      <w:r>
        <w:rPr>
          <w:rFonts w:ascii="Times New Roman" w:eastAsia="Times New Roman" w:hAnsi="Times New Roman" w:cs="Times New Roman"/>
          <w:sz w:val="24"/>
        </w:rPr>
        <w:t xml:space="preserve"> population, the side effects of GMO consumption are often unknown. In some cases, researchers found humans become allergic to foods when</w:t>
      </w:r>
      <w:r>
        <w:rPr>
          <w:rFonts w:ascii="Times New Roman" w:eastAsia="Times New Roman" w:hAnsi="Times New Roman" w:cs="Times New Roman"/>
          <w:sz w:val="24"/>
        </w:rPr>
        <w:t xml:space="preserve"> they have never before had allergies. The </w:t>
      </w:r>
      <w:proofErr w:type="gramStart"/>
      <w:r>
        <w:rPr>
          <w:rFonts w:ascii="Times New Roman" w:eastAsia="Times New Roman" w:hAnsi="Times New Roman" w:cs="Times New Roman"/>
          <w:sz w:val="24"/>
        </w:rPr>
        <w:t>culprit of these mysterious new allergens were</w:t>
      </w:r>
      <w:proofErr w:type="gramEnd"/>
      <w:r>
        <w:rPr>
          <w:rFonts w:ascii="Times New Roman" w:eastAsia="Times New Roman" w:hAnsi="Times New Roman" w:cs="Times New Roman"/>
          <w:sz w:val="24"/>
        </w:rPr>
        <w:t xml:space="preserve"> transgenic plants. Transgenic plants are produced when “DNA from species other than the plant itself” </w:t>
      </w:r>
      <w:proofErr w:type="gramStart"/>
      <w:r>
        <w:rPr>
          <w:rFonts w:ascii="Times New Roman" w:eastAsia="Times New Roman" w:hAnsi="Times New Roman" w:cs="Times New Roman"/>
          <w:sz w:val="24"/>
        </w:rPr>
        <w:t>are</w:t>
      </w:r>
      <w:proofErr w:type="gramEnd"/>
      <w:r>
        <w:rPr>
          <w:rFonts w:ascii="Times New Roman" w:eastAsia="Times New Roman" w:hAnsi="Times New Roman" w:cs="Times New Roman"/>
          <w:sz w:val="24"/>
        </w:rPr>
        <w:t xml:space="preserve"> spliced into the DNA in order to produce a better product (M</w:t>
      </w:r>
      <w:r>
        <w:rPr>
          <w:rFonts w:ascii="Times New Roman" w:eastAsia="Times New Roman" w:hAnsi="Times New Roman" w:cs="Times New Roman"/>
          <w:sz w:val="24"/>
        </w:rPr>
        <w:t>cIntosh 417). The DNA that is used to create the new genetically enhanced plant “can be from a related species, an unrelated plant species, or from completely different organisms such as bacteria, fungi, or even animals” (McIntosh 417). Oftentimes, consume</w:t>
      </w:r>
      <w:r>
        <w:rPr>
          <w:rFonts w:ascii="Times New Roman" w:eastAsia="Times New Roman" w:hAnsi="Times New Roman" w:cs="Times New Roman"/>
          <w:sz w:val="24"/>
        </w:rPr>
        <w:t xml:space="preserve">rs who purchase GMO foods do not know which plants, bacteria, fungi, or animals have been spliced into their food. Allergy tests done in the United Kingdom showed that “some people react to GM soy, but not to wild natural soy” (“Genetically Modified Crops </w:t>
      </w:r>
      <w:r>
        <w:rPr>
          <w:rFonts w:ascii="Times New Roman" w:eastAsia="Times New Roman" w:hAnsi="Times New Roman" w:cs="Times New Roman"/>
          <w:sz w:val="24"/>
        </w:rPr>
        <w:t xml:space="preserve">Are Not Safe” 59). Although some companies producing GMO foods do so to make their food more nutritious, consumers do not have the luxury of knowing the origins of the transgenic food and whether or not they will be allergic to it. </w:t>
      </w:r>
    </w:p>
    <w:p w14:paraId="2E0D4210" w14:textId="77777777" w:rsidR="002823F1" w:rsidRDefault="00261318">
      <w:pPr>
        <w:pStyle w:val="normal0"/>
        <w:spacing w:line="480" w:lineRule="auto"/>
      </w:pPr>
      <w:r>
        <w:rPr>
          <w:rFonts w:ascii="Times New Roman" w:eastAsia="Times New Roman" w:hAnsi="Times New Roman" w:cs="Times New Roman"/>
          <w:sz w:val="24"/>
        </w:rPr>
        <w:tab/>
        <w:t>Not only does research</w:t>
      </w:r>
      <w:r>
        <w:rPr>
          <w:rFonts w:ascii="Times New Roman" w:eastAsia="Times New Roman" w:hAnsi="Times New Roman" w:cs="Times New Roman"/>
          <w:sz w:val="24"/>
        </w:rPr>
        <w:t xml:space="preserve"> show that GMO foods produced new, unknown allergic reactions, but the long-term</w:t>
      </w:r>
      <w:r>
        <w:rPr>
          <w:rFonts w:ascii="Times New Roman" w:eastAsia="Times New Roman" w:hAnsi="Times New Roman" w:cs="Times New Roman"/>
          <w:sz w:val="24"/>
        </w:rPr>
        <w:t xml:space="preserve"> effects of GMO foods are also unknown.</w:t>
      </w:r>
      <w:r>
        <w:rPr>
          <w:sz w:val="24"/>
        </w:rPr>
        <w:t xml:space="preserve"> </w:t>
      </w:r>
      <w:r>
        <w:rPr>
          <w:rFonts w:ascii="Times New Roman" w:eastAsia="Times New Roman" w:hAnsi="Times New Roman" w:cs="Times New Roman"/>
          <w:sz w:val="24"/>
        </w:rPr>
        <w:t xml:space="preserve">Even though GMO crops and foods will often produce a higher yield, “FDA scientists [have] repeatedly warned that GM foods </w:t>
      </w:r>
      <w:proofErr w:type="gramStart"/>
      <w:r>
        <w:rPr>
          <w:rFonts w:ascii="Times New Roman" w:eastAsia="Times New Roman" w:hAnsi="Times New Roman" w:cs="Times New Roman"/>
          <w:sz w:val="24"/>
        </w:rPr>
        <w:t>can</w:t>
      </w:r>
      <w:proofErr w:type="gramEnd"/>
      <w:r>
        <w:rPr>
          <w:rFonts w:ascii="Times New Roman" w:eastAsia="Times New Roman" w:hAnsi="Times New Roman" w:cs="Times New Roman"/>
          <w:sz w:val="24"/>
        </w:rPr>
        <w:t xml:space="preserve"> create unpr</w:t>
      </w:r>
      <w:r>
        <w:rPr>
          <w:rFonts w:ascii="Times New Roman" w:eastAsia="Times New Roman" w:hAnsi="Times New Roman" w:cs="Times New Roman"/>
          <w:sz w:val="24"/>
        </w:rPr>
        <w:t xml:space="preserve">edictable, hard-to-detect side effects” (“Genetically Modified Crops Are Not Safe” 60). Many pro-GMO producers, like major agricultural biotechnology company Monsanto, will claim that there are no side effects to eating GMO foods; however, that is easy to </w:t>
      </w:r>
      <w:r>
        <w:rPr>
          <w:rFonts w:ascii="Times New Roman" w:eastAsia="Times New Roman" w:hAnsi="Times New Roman" w:cs="Times New Roman"/>
          <w:sz w:val="24"/>
        </w:rPr>
        <w:t>claim where “there are virtually no long-term health studies that have been conducted on the consumption of genetically engineered food” (</w:t>
      </w:r>
      <w:proofErr w:type="spellStart"/>
      <w:r>
        <w:rPr>
          <w:rFonts w:ascii="Times New Roman" w:eastAsia="Times New Roman" w:hAnsi="Times New Roman" w:cs="Times New Roman"/>
          <w:sz w:val="24"/>
        </w:rPr>
        <w:t>Kallas</w:t>
      </w:r>
      <w:proofErr w:type="spellEnd"/>
      <w:r>
        <w:rPr>
          <w:rFonts w:ascii="Times New Roman" w:eastAsia="Times New Roman" w:hAnsi="Times New Roman" w:cs="Times New Roman"/>
          <w:sz w:val="24"/>
        </w:rPr>
        <w:t xml:space="preserve">). The only studies that have been conducted are those done </w:t>
      </w:r>
      <w:r>
        <w:rPr>
          <w:rFonts w:ascii="Times New Roman" w:eastAsia="Times New Roman" w:hAnsi="Times New Roman" w:cs="Times New Roman"/>
          <w:sz w:val="24"/>
        </w:rPr>
        <w:lastRenderedPageBreak/>
        <w:t xml:space="preserve">by the </w:t>
      </w:r>
      <w:proofErr w:type="spellStart"/>
      <w:r>
        <w:rPr>
          <w:rFonts w:ascii="Times New Roman" w:eastAsia="Times New Roman" w:hAnsi="Times New Roman" w:cs="Times New Roman"/>
          <w:sz w:val="24"/>
        </w:rPr>
        <w:t>megacorporations</w:t>
      </w:r>
      <w:proofErr w:type="spellEnd"/>
      <w:r>
        <w:rPr>
          <w:rFonts w:ascii="Times New Roman" w:eastAsia="Times New Roman" w:hAnsi="Times New Roman" w:cs="Times New Roman"/>
          <w:sz w:val="24"/>
        </w:rPr>
        <w:t xml:space="preserve"> themselves. Even though the </w:t>
      </w:r>
      <w:r>
        <w:rPr>
          <w:rFonts w:ascii="Times New Roman" w:eastAsia="Times New Roman" w:hAnsi="Times New Roman" w:cs="Times New Roman"/>
          <w:sz w:val="24"/>
        </w:rPr>
        <w:t>Food and Drug Administration has approved GMO foods, “there isn’t any mandatory testing” that needs to happen in order to get these foods on the market (</w:t>
      </w:r>
      <w:proofErr w:type="spellStart"/>
      <w:r>
        <w:rPr>
          <w:rFonts w:ascii="Times New Roman" w:eastAsia="Times New Roman" w:hAnsi="Times New Roman" w:cs="Times New Roman"/>
          <w:sz w:val="24"/>
        </w:rPr>
        <w:t>Kallas</w:t>
      </w:r>
      <w:proofErr w:type="spellEnd"/>
      <w:r>
        <w:rPr>
          <w:rFonts w:ascii="Times New Roman" w:eastAsia="Times New Roman" w:hAnsi="Times New Roman" w:cs="Times New Roman"/>
          <w:sz w:val="24"/>
        </w:rPr>
        <w:t xml:space="preserve">). Companies that control the genetically engineered seeds conduct their own tests to approve of </w:t>
      </w:r>
      <w:r>
        <w:rPr>
          <w:rFonts w:ascii="Times New Roman" w:eastAsia="Times New Roman" w:hAnsi="Times New Roman" w:cs="Times New Roman"/>
          <w:sz w:val="24"/>
        </w:rPr>
        <w:t xml:space="preserve">their own product. Although many companies and even portions of the federal government approve GMO foods and state nothing to be harmful of them, there is not enough conclusive evidence to state whether or not GMO foods are safe to eat and have no </w:t>
      </w:r>
      <w:bookmarkStart w:id="0" w:name="_GoBack"/>
      <w:bookmarkEnd w:id="0"/>
      <w:r>
        <w:rPr>
          <w:rFonts w:ascii="Times New Roman" w:eastAsia="Times New Roman" w:hAnsi="Times New Roman" w:cs="Times New Roman"/>
          <w:sz w:val="24"/>
        </w:rPr>
        <w:t>long-term</w:t>
      </w:r>
      <w:r>
        <w:rPr>
          <w:rFonts w:ascii="Times New Roman" w:eastAsia="Times New Roman" w:hAnsi="Times New Roman" w:cs="Times New Roman"/>
          <w:sz w:val="24"/>
        </w:rPr>
        <w:t xml:space="preserve"> effects. </w:t>
      </w:r>
    </w:p>
    <w:p w14:paraId="4DAC33A8" w14:textId="77777777" w:rsidR="002823F1" w:rsidRDefault="002823F1">
      <w:pPr>
        <w:pStyle w:val="normal0"/>
        <w:spacing w:line="480" w:lineRule="auto"/>
      </w:pPr>
    </w:p>
    <w:p w14:paraId="624697AF" w14:textId="77777777" w:rsidR="00261318" w:rsidRDefault="00261318">
      <w:pPr>
        <w:pStyle w:val="normal0"/>
        <w:spacing w:line="480" w:lineRule="auto"/>
      </w:pPr>
      <w:r>
        <w:t>Paragraph 3 still needed…</w:t>
      </w:r>
    </w:p>
    <w:p w14:paraId="493604BE" w14:textId="77777777" w:rsidR="002823F1" w:rsidRDefault="002823F1">
      <w:pPr>
        <w:pStyle w:val="normal0"/>
        <w:spacing w:line="480" w:lineRule="auto"/>
      </w:pPr>
    </w:p>
    <w:p w14:paraId="3860C3A4" w14:textId="77777777" w:rsidR="002823F1" w:rsidRDefault="002823F1">
      <w:pPr>
        <w:pStyle w:val="normal0"/>
        <w:spacing w:line="480" w:lineRule="auto"/>
      </w:pPr>
    </w:p>
    <w:p w14:paraId="733E4384" w14:textId="77777777" w:rsidR="002823F1" w:rsidRDefault="002823F1">
      <w:pPr>
        <w:pStyle w:val="normal0"/>
        <w:spacing w:line="480" w:lineRule="auto"/>
      </w:pPr>
    </w:p>
    <w:sectPr w:rsidR="002823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145D9"/>
    <w:multiLevelType w:val="multilevel"/>
    <w:tmpl w:val="95CC53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823F1"/>
    <w:rsid w:val="00261318"/>
    <w:rsid w:val="0028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3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2233</Characters>
  <Application>Microsoft Macintosh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Research example.docx</dc:title>
  <cp:lastModifiedBy>Jason Verdin</cp:lastModifiedBy>
  <cp:revision>2</cp:revision>
  <dcterms:created xsi:type="dcterms:W3CDTF">2014-04-15T15:36:00Z</dcterms:created>
  <dcterms:modified xsi:type="dcterms:W3CDTF">2014-04-15T15:37:00Z</dcterms:modified>
</cp:coreProperties>
</file>