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AF" w:rsidRDefault="0018193F" w:rsidP="0018193F">
      <w:pPr>
        <w:jc w:val="center"/>
        <w:rPr>
          <w:b/>
        </w:rPr>
      </w:pPr>
      <w:r>
        <w:rPr>
          <w:b/>
        </w:rPr>
        <w:t>Psychological Trouble in “Soldier’s Home”</w:t>
      </w:r>
    </w:p>
    <w:p w:rsidR="0018193F" w:rsidRPr="0018193F" w:rsidRDefault="0018193F" w:rsidP="0018193F">
      <w:pPr>
        <w:rPr>
          <w:sz w:val="20"/>
          <w:szCs w:val="20"/>
        </w:rPr>
      </w:pPr>
      <w:r w:rsidRPr="0018193F">
        <w:rPr>
          <w:sz w:val="20"/>
          <w:szCs w:val="20"/>
        </w:rPr>
        <w:t xml:space="preserve">Posttraumatic stress disorder (PTSD) is an anxiety disorder that can occur after a person has been through a traumatic event, something horrible and scary that he sees or that happens to him. During this type of event, the person may think that his life or others’ live are in danger. He may feel afraid or feel that he has no control over what is happening. Often times, returning soldiers experience PTSD as a direct result of the horror of war. </w:t>
      </w:r>
    </w:p>
    <w:p w:rsidR="0018193F" w:rsidRPr="0018193F" w:rsidRDefault="0018193F" w:rsidP="0018193F">
      <w:pPr>
        <w:rPr>
          <w:sz w:val="20"/>
          <w:szCs w:val="20"/>
        </w:rPr>
      </w:pPr>
      <w:r w:rsidRPr="0018193F">
        <w:rPr>
          <w:sz w:val="20"/>
          <w:szCs w:val="20"/>
        </w:rPr>
        <w:t>You are a world-renowned psychologist, and after returning from World War I, Harold Krebs visits your office. Using the short story “Soldier’s Home,” your job is to diagnose Krebs to determine whether or not he suffers from PTSD. Below are the signs and symptoms of the disorder. Search through and locate quotes to prove that he does or does not have each symptom. At the end, please write a paragraph (using quotations) summarizing your professional opinion.</w:t>
      </w:r>
    </w:p>
    <w:tbl>
      <w:tblPr>
        <w:tblStyle w:val="TableGrid"/>
        <w:tblW w:w="0" w:type="auto"/>
        <w:tblLook w:val="04A0" w:firstRow="1" w:lastRow="0" w:firstColumn="1" w:lastColumn="0" w:noHBand="0" w:noVBand="1"/>
      </w:tblPr>
      <w:tblGrid>
        <w:gridCol w:w="3192"/>
        <w:gridCol w:w="3192"/>
        <w:gridCol w:w="3192"/>
      </w:tblGrid>
      <w:tr w:rsidR="0018193F" w:rsidTr="0018193F">
        <w:tc>
          <w:tcPr>
            <w:tcW w:w="3192" w:type="dxa"/>
          </w:tcPr>
          <w:p w:rsidR="0018193F" w:rsidRPr="0018193F" w:rsidRDefault="0018193F" w:rsidP="0018193F">
            <w:pPr>
              <w:jc w:val="center"/>
              <w:rPr>
                <w:b/>
              </w:rPr>
            </w:pPr>
            <w:r>
              <w:rPr>
                <w:b/>
              </w:rPr>
              <w:t>PTSD symptom</w:t>
            </w:r>
          </w:p>
        </w:tc>
        <w:tc>
          <w:tcPr>
            <w:tcW w:w="3192" w:type="dxa"/>
          </w:tcPr>
          <w:p w:rsidR="0018193F" w:rsidRPr="0018193F" w:rsidRDefault="0018193F" w:rsidP="0018193F">
            <w:pPr>
              <w:jc w:val="center"/>
              <w:rPr>
                <w:b/>
              </w:rPr>
            </w:pPr>
            <w:r>
              <w:rPr>
                <w:b/>
              </w:rPr>
              <w:t>Quotation from “Soldier’s Home”</w:t>
            </w:r>
          </w:p>
        </w:tc>
        <w:tc>
          <w:tcPr>
            <w:tcW w:w="3192" w:type="dxa"/>
          </w:tcPr>
          <w:p w:rsidR="0018193F" w:rsidRPr="0018193F" w:rsidRDefault="0018193F" w:rsidP="0018193F">
            <w:pPr>
              <w:jc w:val="center"/>
              <w:rPr>
                <w:b/>
              </w:rPr>
            </w:pPr>
            <w:r>
              <w:rPr>
                <w:b/>
              </w:rPr>
              <w:t>Evaluation</w:t>
            </w:r>
          </w:p>
        </w:tc>
      </w:tr>
      <w:tr w:rsidR="0018193F" w:rsidTr="0018193F">
        <w:tc>
          <w:tcPr>
            <w:tcW w:w="3192" w:type="dxa"/>
          </w:tcPr>
          <w:p w:rsidR="0018193F" w:rsidRDefault="0018193F" w:rsidP="0018193F">
            <w:r>
              <w:t>Feeling upset by things that remind him of the war</w:t>
            </w:r>
          </w:p>
          <w:p w:rsidR="0018193F" w:rsidRDefault="0018193F" w:rsidP="0018193F"/>
          <w:p w:rsidR="0018193F" w:rsidRDefault="0018193F" w:rsidP="0018193F"/>
          <w:p w:rsidR="0018193F" w:rsidRDefault="0018193F" w:rsidP="0018193F"/>
        </w:tc>
        <w:tc>
          <w:tcPr>
            <w:tcW w:w="3192" w:type="dxa"/>
          </w:tcPr>
          <w:p w:rsidR="0018193F" w:rsidRDefault="0018193F" w:rsidP="0018193F">
            <w:pPr>
              <w:jc w:val="center"/>
            </w:pPr>
          </w:p>
        </w:tc>
        <w:tc>
          <w:tcPr>
            <w:tcW w:w="3192" w:type="dxa"/>
          </w:tcPr>
          <w:p w:rsidR="0018193F" w:rsidRDefault="0018193F" w:rsidP="0018193F">
            <w:pPr>
              <w:jc w:val="center"/>
            </w:pPr>
          </w:p>
        </w:tc>
      </w:tr>
      <w:tr w:rsidR="0018193F" w:rsidTr="0018193F">
        <w:tc>
          <w:tcPr>
            <w:tcW w:w="3192" w:type="dxa"/>
          </w:tcPr>
          <w:p w:rsidR="0018193F" w:rsidRDefault="0018193F" w:rsidP="0018193F">
            <w:pPr>
              <w:jc w:val="center"/>
            </w:pPr>
            <w:r>
              <w:t>Having nightmares, memories, or flashbacks</w:t>
            </w:r>
          </w:p>
          <w:p w:rsidR="0018193F" w:rsidRDefault="0018193F" w:rsidP="0018193F">
            <w:pPr>
              <w:jc w:val="center"/>
            </w:pPr>
          </w:p>
          <w:p w:rsidR="0018193F" w:rsidRDefault="0018193F" w:rsidP="0018193F">
            <w:pPr>
              <w:jc w:val="center"/>
            </w:pPr>
          </w:p>
          <w:p w:rsidR="0018193F" w:rsidRDefault="0018193F" w:rsidP="0018193F">
            <w:pPr>
              <w:jc w:val="center"/>
            </w:pPr>
          </w:p>
        </w:tc>
        <w:tc>
          <w:tcPr>
            <w:tcW w:w="3192" w:type="dxa"/>
          </w:tcPr>
          <w:p w:rsidR="0018193F" w:rsidRDefault="0018193F" w:rsidP="0018193F">
            <w:pPr>
              <w:jc w:val="center"/>
            </w:pPr>
          </w:p>
        </w:tc>
        <w:tc>
          <w:tcPr>
            <w:tcW w:w="3192" w:type="dxa"/>
          </w:tcPr>
          <w:p w:rsidR="0018193F" w:rsidRDefault="0018193F" w:rsidP="0018193F">
            <w:pPr>
              <w:jc w:val="center"/>
            </w:pPr>
          </w:p>
        </w:tc>
      </w:tr>
      <w:tr w:rsidR="0018193F" w:rsidTr="0018193F">
        <w:tc>
          <w:tcPr>
            <w:tcW w:w="3192" w:type="dxa"/>
          </w:tcPr>
          <w:p w:rsidR="0018193F" w:rsidRDefault="0018193F" w:rsidP="0018193F">
            <w:pPr>
              <w:jc w:val="center"/>
            </w:pPr>
            <w:r>
              <w:t>Feeling emotionally detached from others</w:t>
            </w:r>
          </w:p>
          <w:p w:rsidR="0018193F" w:rsidRDefault="0018193F" w:rsidP="0018193F">
            <w:pPr>
              <w:jc w:val="center"/>
            </w:pPr>
          </w:p>
          <w:p w:rsidR="0018193F" w:rsidRDefault="0018193F" w:rsidP="0018193F">
            <w:pPr>
              <w:jc w:val="center"/>
            </w:pPr>
          </w:p>
          <w:p w:rsidR="0018193F" w:rsidRDefault="0018193F" w:rsidP="0018193F">
            <w:pPr>
              <w:jc w:val="center"/>
            </w:pPr>
          </w:p>
        </w:tc>
        <w:tc>
          <w:tcPr>
            <w:tcW w:w="3192" w:type="dxa"/>
          </w:tcPr>
          <w:p w:rsidR="0018193F" w:rsidRDefault="0018193F" w:rsidP="0018193F">
            <w:pPr>
              <w:jc w:val="center"/>
            </w:pPr>
          </w:p>
        </w:tc>
        <w:tc>
          <w:tcPr>
            <w:tcW w:w="3192" w:type="dxa"/>
          </w:tcPr>
          <w:p w:rsidR="0018193F" w:rsidRDefault="0018193F" w:rsidP="0018193F">
            <w:pPr>
              <w:jc w:val="center"/>
            </w:pPr>
          </w:p>
        </w:tc>
      </w:tr>
      <w:tr w:rsidR="0018193F" w:rsidTr="0018193F">
        <w:tc>
          <w:tcPr>
            <w:tcW w:w="3192" w:type="dxa"/>
          </w:tcPr>
          <w:p w:rsidR="0018193F" w:rsidRDefault="0018193F" w:rsidP="0018193F">
            <w:pPr>
              <w:jc w:val="center"/>
            </w:pPr>
            <w:r>
              <w:t>Feeling numb or losing interest in things he cared about</w:t>
            </w:r>
          </w:p>
          <w:p w:rsidR="0018193F" w:rsidRDefault="0018193F" w:rsidP="0018193F">
            <w:pPr>
              <w:jc w:val="center"/>
            </w:pPr>
          </w:p>
          <w:p w:rsidR="0018193F" w:rsidRDefault="0018193F" w:rsidP="0018193F">
            <w:pPr>
              <w:jc w:val="center"/>
            </w:pPr>
          </w:p>
          <w:p w:rsidR="0018193F" w:rsidRDefault="0018193F" w:rsidP="0018193F">
            <w:pPr>
              <w:jc w:val="center"/>
            </w:pPr>
          </w:p>
        </w:tc>
        <w:tc>
          <w:tcPr>
            <w:tcW w:w="3192" w:type="dxa"/>
          </w:tcPr>
          <w:p w:rsidR="0018193F" w:rsidRDefault="0018193F" w:rsidP="0018193F">
            <w:pPr>
              <w:jc w:val="center"/>
            </w:pPr>
          </w:p>
        </w:tc>
        <w:tc>
          <w:tcPr>
            <w:tcW w:w="3192" w:type="dxa"/>
          </w:tcPr>
          <w:p w:rsidR="0018193F" w:rsidRDefault="0018193F" w:rsidP="0018193F">
            <w:pPr>
              <w:jc w:val="center"/>
            </w:pPr>
          </w:p>
        </w:tc>
      </w:tr>
      <w:tr w:rsidR="0018193F" w:rsidTr="0018193F">
        <w:tc>
          <w:tcPr>
            <w:tcW w:w="3192" w:type="dxa"/>
          </w:tcPr>
          <w:p w:rsidR="0018193F" w:rsidRDefault="0018193F" w:rsidP="0018193F">
            <w:pPr>
              <w:jc w:val="center"/>
            </w:pPr>
            <w:r>
              <w:t>Feeling depressed</w:t>
            </w:r>
          </w:p>
          <w:p w:rsidR="0018193F" w:rsidRDefault="0018193F" w:rsidP="0018193F">
            <w:pPr>
              <w:jc w:val="center"/>
            </w:pPr>
          </w:p>
          <w:p w:rsidR="0018193F" w:rsidRDefault="0018193F" w:rsidP="0018193F">
            <w:pPr>
              <w:jc w:val="center"/>
            </w:pPr>
          </w:p>
          <w:p w:rsidR="0018193F" w:rsidRDefault="0018193F" w:rsidP="0018193F">
            <w:pPr>
              <w:jc w:val="center"/>
            </w:pPr>
          </w:p>
        </w:tc>
        <w:tc>
          <w:tcPr>
            <w:tcW w:w="3192" w:type="dxa"/>
          </w:tcPr>
          <w:p w:rsidR="0018193F" w:rsidRDefault="0018193F" w:rsidP="0018193F">
            <w:pPr>
              <w:jc w:val="center"/>
            </w:pPr>
          </w:p>
        </w:tc>
        <w:tc>
          <w:tcPr>
            <w:tcW w:w="3192" w:type="dxa"/>
          </w:tcPr>
          <w:p w:rsidR="0018193F" w:rsidRDefault="0018193F" w:rsidP="0018193F">
            <w:pPr>
              <w:jc w:val="center"/>
            </w:pPr>
          </w:p>
        </w:tc>
      </w:tr>
      <w:tr w:rsidR="0018193F" w:rsidTr="0018193F">
        <w:tc>
          <w:tcPr>
            <w:tcW w:w="3192" w:type="dxa"/>
          </w:tcPr>
          <w:p w:rsidR="0018193F" w:rsidRDefault="0018193F" w:rsidP="0018193F">
            <w:pPr>
              <w:jc w:val="center"/>
            </w:pPr>
            <w:r>
              <w:t>Thinking he is always in danger</w:t>
            </w:r>
          </w:p>
          <w:p w:rsidR="0018193F" w:rsidRDefault="0018193F" w:rsidP="0018193F">
            <w:pPr>
              <w:jc w:val="center"/>
            </w:pPr>
          </w:p>
          <w:p w:rsidR="0018193F" w:rsidRDefault="0018193F" w:rsidP="0018193F"/>
          <w:p w:rsidR="0018193F" w:rsidRDefault="0018193F" w:rsidP="0018193F"/>
        </w:tc>
        <w:tc>
          <w:tcPr>
            <w:tcW w:w="3192" w:type="dxa"/>
          </w:tcPr>
          <w:p w:rsidR="0018193F" w:rsidRDefault="0018193F" w:rsidP="0018193F">
            <w:pPr>
              <w:jc w:val="center"/>
            </w:pPr>
          </w:p>
        </w:tc>
        <w:tc>
          <w:tcPr>
            <w:tcW w:w="3192" w:type="dxa"/>
          </w:tcPr>
          <w:p w:rsidR="0018193F" w:rsidRDefault="0018193F" w:rsidP="0018193F">
            <w:pPr>
              <w:jc w:val="center"/>
            </w:pPr>
          </w:p>
        </w:tc>
      </w:tr>
      <w:tr w:rsidR="0018193F" w:rsidTr="0018193F">
        <w:tc>
          <w:tcPr>
            <w:tcW w:w="3192" w:type="dxa"/>
          </w:tcPr>
          <w:p w:rsidR="0018193F" w:rsidRDefault="0018193F" w:rsidP="0018193F">
            <w:pPr>
              <w:jc w:val="center"/>
            </w:pPr>
            <w:r>
              <w:t>Feeling anxious, jittery, or irritated</w:t>
            </w:r>
          </w:p>
          <w:p w:rsidR="0018193F" w:rsidRDefault="0018193F" w:rsidP="0018193F">
            <w:pPr>
              <w:jc w:val="center"/>
            </w:pPr>
          </w:p>
          <w:p w:rsidR="0018193F" w:rsidRDefault="0018193F" w:rsidP="0018193F">
            <w:pPr>
              <w:jc w:val="center"/>
            </w:pPr>
          </w:p>
          <w:p w:rsidR="0018193F" w:rsidRDefault="0018193F" w:rsidP="0018193F">
            <w:pPr>
              <w:jc w:val="center"/>
            </w:pPr>
          </w:p>
        </w:tc>
        <w:tc>
          <w:tcPr>
            <w:tcW w:w="3192" w:type="dxa"/>
          </w:tcPr>
          <w:p w:rsidR="0018193F" w:rsidRDefault="0018193F" w:rsidP="0018193F">
            <w:pPr>
              <w:jc w:val="center"/>
            </w:pPr>
          </w:p>
        </w:tc>
        <w:tc>
          <w:tcPr>
            <w:tcW w:w="3192" w:type="dxa"/>
          </w:tcPr>
          <w:p w:rsidR="0018193F" w:rsidRDefault="0018193F" w:rsidP="0018193F">
            <w:pPr>
              <w:jc w:val="center"/>
            </w:pPr>
          </w:p>
        </w:tc>
      </w:tr>
      <w:tr w:rsidR="0018193F" w:rsidTr="0018193F">
        <w:tc>
          <w:tcPr>
            <w:tcW w:w="3192" w:type="dxa"/>
          </w:tcPr>
          <w:p w:rsidR="0018193F" w:rsidRDefault="0018193F" w:rsidP="0018193F">
            <w:pPr>
              <w:jc w:val="center"/>
            </w:pPr>
            <w:r>
              <w:lastRenderedPageBreak/>
              <w:t>Experiencing panic that something bad will happen</w:t>
            </w:r>
          </w:p>
          <w:p w:rsidR="0018193F" w:rsidRDefault="0018193F" w:rsidP="0018193F">
            <w:pPr>
              <w:jc w:val="center"/>
            </w:pPr>
          </w:p>
          <w:p w:rsidR="0018193F" w:rsidRDefault="0018193F" w:rsidP="0018193F">
            <w:pPr>
              <w:jc w:val="center"/>
            </w:pPr>
          </w:p>
          <w:p w:rsidR="0018193F" w:rsidRDefault="0018193F" w:rsidP="0018193F">
            <w:pPr>
              <w:jc w:val="center"/>
            </w:pPr>
          </w:p>
        </w:tc>
        <w:tc>
          <w:tcPr>
            <w:tcW w:w="3192" w:type="dxa"/>
          </w:tcPr>
          <w:p w:rsidR="0018193F" w:rsidRDefault="0018193F" w:rsidP="0018193F">
            <w:pPr>
              <w:jc w:val="center"/>
            </w:pPr>
          </w:p>
        </w:tc>
        <w:tc>
          <w:tcPr>
            <w:tcW w:w="3192" w:type="dxa"/>
          </w:tcPr>
          <w:p w:rsidR="0018193F" w:rsidRDefault="0018193F" w:rsidP="0018193F">
            <w:pPr>
              <w:jc w:val="center"/>
            </w:pPr>
          </w:p>
        </w:tc>
      </w:tr>
      <w:tr w:rsidR="0018193F" w:rsidTr="0018193F">
        <w:tc>
          <w:tcPr>
            <w:tcW w:w="3192" w:type="dxa"/>
          </w:tcPr>
          <w:p w:rsidR="0018193F" w:rsidRDefault="0018193F" w:rsidP="0018193F">
            <w:pPr>
              <w:jc w:val="center"/>
            </w:pPr>
            <w:r>
              <w:t>Having difficulty sleeping</w:t>
            </w:r>
          </w:p>
          <w:p w:rsidR="0018193F" w:rsidRDefault="0018193F" w:rsidP="0018193F">
            <w:pPr>
              <w:jc w:val="center"/>
            </w:pPr>
          </w:p>
          <w:p w:rsidR="0018193F" w:rsidRDefault="0018193F" w:rsidP="0018193F">
            <w:pPr>
              <w:jc w:val="center"/>
            </w:pPr>
          </w:p>
          <w:p w:rsidR="0018193F" w:rsidRDefault="0018193F" w:rsidP="0018193F">
            <w:pPr>
              <w:jc w:val="center"/>
            </w:pPr>
          </w:p>
        </w:tc>
        <w:tc>
          <w:tcPr>
            <w:tcW w:w="3192" w:type="dxa"/>
          </w:tcPr>
          <w:p w:rsidR="0018193F" w:rsidRDefault="0018193F" w:rsidP="0018193F">
            <w:pPr>
              <w:jc w:val="center"/>
            </w:pPr>
          </w:p>
        </w:tc>
        <w:tc>
          <w:tcPr>
            <w:tcW w:w="3192" w:type="dxa"/>
          </w:tcPr>
          <w:p w:rsidR="0018193F" w:rsidRDefault="0018193F" w:rsidP="0018193F">
            <w:pPr>
              <w:jc w:val="center"/>
            </w:pPr>
          </w:p>
        </w:tc>
      </w:tr>
      <w:tr w:rsidR="0018193F" w:rsidTr="0018193F">
        <w:tc>
          <w:tcPr>
            <w:tcW w:w="3192" w:type="dxa"/>
          </w:tcPr>
          <w:p w:rsidR="0018193F" w:rsidRDefault="0018193F" w:rsidP="0018193F">
            <w:pPr>
              <w:jc w:val="center"/>
            </w:pPr>
            <w:r>
              <w:t>Having trouble focusing on one thing</w:t>
            </w:r>
          </w:p>
          <w:p w:rsidR="0018193F" w:rsidRDefault="0018193F" w:rsidP="0018193F">
            <w:pPr>
              <w:jc w:val="center"/>
            </w:pPr>
          </w:p>
          <w:p w:rsidR="0018193F" w:rsidRDefault="0018193F" w:rsidP="0018193F">
            <w:pPr>
              <w:jc w:val="center"/>
            </w:pPr>
          </w:p>
          <w:p w:rsidR="0018193F" w:rsidRDefault="0018193F" w:rsidP="0018193F">
            <w:pPr>
              <w:jc w:val="center"/>
            </w:pPr>
          </w:p>
        </w:tc>
        <w:tc>
          <w:tcPr>
            <w:tcW w:w="3192" w:type="dxa"/>
          </w:tcPr>
          <w:p w:rsidR="0018193F" w:rsidRDefault="0018193F" w:rsidP="0018193F">
            <w:pPr>
              <w:jc w:val="center"/>
            </w:pPr>
          </w:p>
        </w:tc>
        <w:tc>
          <w:tcPr>
            <w:tcW w:w="3192" w:type="dxa"/>
          </w:tcPr>
          <w:p w:rsidR="0018193F" w:rsidRDefault="0018193F" w:rsidP="0018193F">
            <w:pPr>
              <w:jc w:val="center"/>
            </w:pPr>
          </w:p>
        </w:tc>
      </w:tr>
      <w:tr w:rsidR="0018193F" w:rsidTr="0018193F">
        <w:tc>
          <w:tcPr>
            <w:tcW w:w="3192" w:type="dxa"/>
          </w:tcPr>
          <w:p w:rsidR="0018193F" w:rsidRDefault="0018193F" w:rsidP="0018193F">
            <w:pPr>
              <w:jc w:val="center"/>
            </w:pPr>
            <w:r>
              <w:t>Having a hard time relating to or getting along with family</w:t>
            </w:r>
          </w:p>
          <w:p w:rsidR="0018193F" w:rsidRDefault="0018193F" w:rsidP="0018193F">
            <w:pPr>
              <w:jc w:val="center"/>
            </w:pPr>
          </w:p>
          <w:p w:rsidR="0018193F" w:rsidRDefault="0018193F" w:rsidP="0018193F">
            <w:pPr>
              <w:jc w:val="center"/>
            </w:pPr>
          </w:p>
          <w:p w:rsidR="0018193F" w:rsidRDefault="0018193F" w:rsidP="0018193F">
            <w:pPr>
              <w:jc w:val="center"/>
            </w:pPr>
          </w:p>
        </w:tc>
        <w:tc>
          <w:tcPr>
            <w:tcW w:w="3192" w:type="dxa"/>
          </w:tcPr>
          <w:p w:rsidR="0018193F" w:rsidRDefault="0018193F" w:rsidP="0018193F">
            <w:pPr>
              <w:jc w:val="center"/>
            </w:pPr>
          </w:p>
        </w:tc>
        <w:tc>
          <w:tcPr>
            <w:tcW w:w="3192" w:type="dxa"/>
          </w:tcPr>
          <w:p w:rsidR="0018193F" w:rsidRDefault="0018193F" w:rsidP="0018193F">
            <w:pPr>
              <w:jc w:val="center"/>
            </w:pPr>
          </w:p>
        </w:tc>
      </w:tr>
    </w:tbl>
    <w:p w:rsidR="0018193F" w:rsidRDefault="0018193F" w:rsidP="0018193F">
      <w:pPr>
        <w:jc w:val="center"/>
      </w:pPr>
    </w:p>
    <w:p w:rsidR="0018193F" w:rsidRPr="0018193F" w:rsidRDefault="0018193F" w:rsidP="0018193F">
      <w:pPr>
        <w:tabs>
          <w:tab w:val="left" w:pos="2865"/>
        </w:tabs>
        <w:jc w:val="both"/>
      </w:pPr>
      <w:r>
        <w:t>Final diagnosis paragraph with quotes:</w:t>
      </w:r>
      <w:bookmarkStart w:id="0" w:name="_GoBack"/>
      <w:bookmarkEnd w:id="0"/>
    </w:p>
    <w:sectPr w:rsidR="0018193F" w:rsidRPr="00181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3F"/>
    <w:rsid w:val="0018193F"/>
    <w:rsid w:val="0046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234</Words>
  <Characters>1336</Characters>
  <Application>Microsoft Office Word</Application>
  <DocSecurity>0</DocSecurity>
  <Lines>11</Lines>
  <Paragraphs>3</Paragraphs>
  <ScaleCrop>false</ScaleCrop>
  <Company>IPSD #204</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1</cp:revision>
  <dcterms:created xsi:type="dcterms:W3CDTF">2014-02-10T15:35:00Z</dcterms:created>
  <dcterms:modified xsi:type="dcterms:W3CDTF">2014-02-10T15:46:00Z</dcterms:modified>
</cp:coreProperties>
</file>